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15" w:rsidRPr="00314394" w:rsidRDefault="00914915" w:rsidP="00314394">
      <w:pPr>
        <w:pStyle w:val="Predefinito"/>
        <w:tabs>
          <w:tab w:val="left" w:pos="3105"/>
        </w:tabs>
        <w:spacing w:line="730" w:lineRule="atLeast"/>
        <w:jc w:val="center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Istituto Tecnico Statale Commerciale e per Geometri ″Argentia”</w:t>
      </w:r>
    </w:p>
    <w:p w:rsidR="00314394" w:rsidRDefault="00314394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</w:p>
    <w:p w:rsidR="00914915" w:rsidRPr="00314394" w:rsidRDefault="00314394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scolastico: 2015</w:t>
      </w:r>
      <w:r w:rsidR="001C1512" w:rsidRPr="00314394">
        <w:rPr>
          <w:rFonts w:ascii="Arial" w:hAnsi="Arial" w:cs="Arial"/>
          <w:sz w:val="22"/>
          <w:szCs w:val="22"/>
        </w:rPr>
        <w:t>-2016</w:t>
      </w:r>
    </w:p>
    <w:p w:rsidR="00314394" w:rsidRDefault="00914915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Insegnante: Claudio Gattinoni</w:t>
      </w:r>
    </w:p>
    <w:p w:rsidR="00914915" w:rsidRPr="00314394" w:rsidRDefault="00914915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sz w:val="22"/>
          <w:szCs w:val="22"/>
        </w:rPr>
        <w:t xml:space="preserve"> </w:t>
      </w:r>
      <w:r w:rsidR="00714AB8" w:rsidRPr="00314394">
        <w:rPr>
          <w:rFonts w:ascii="Arial" w:hAnsi="Arial" w:cs="Arial"/>
          <w:sz w:val="22"/>
          <w:szCs w:val="22"/>
        </w:rPr>
        <w:t>III B AFM</w:t>
      </w:r>
      <w:r w:rsidRPr="00314394">
        <w:rPr>
          <w:rFonts w:ascii="Arial" w:hAnsi="Arial" w:cs="Arial"/>
          <w:sz w:val="22"/>
          <w:szCs w:val="22"/>
        </w:rPr>
        <w:t xml:space="preserve"> - Programma di Storia</w:t>
      </w:r>
    </w:p>
    <w:p w:rsidR="00914915" w:rsidRPr="00314394" w:rsidRDefault="00914915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 xml:space="preserve">Manuale In </w:t>
      </w:r>
      <w:r w:rsidR="0057147B" w:rsidRPr="00314394">
        <w:rPr>
          <w:rFonts w:ascii="Arial" w:hAnsi="Arial" w:cs="Arial"/>
          <w:sz w:val="22"/>
          <w:szCs w:val="22"/>
        </w:rPr>
        <w:t>adozione: AA.VV, Epoche, ed.</w:t>
      </w:r>
      <w:r w:rsidR="002D7993" w:rsidRPr="00314394">
        <w:rPr>
          <w:rFonts w:ascii="Arial" w:hAnsi="Arial" w:cs="Arial"/>
          <w:sz w:val="22"/>
          <w:szCs w:val="22"/>
        </w:rPr>
        <w:t xml:space="preserve"> blu</w:t>
      </w:r>
      <w:r w:rsidRPr="00314394">
        <w:rPr>
          <w:rFonts w:ascii="Arial" w:hAnsi="Arial" w:cs="Arial"/>
          <w:sz w:val="22"/>
          <w:szCs w:val="22"/>
        </w:rPr>
        <w:t>, con atlante, B. Mondadori</w:t>
      </w:r>
    </w:p>
    <w:p w:rsidR="00D05B32" w:rsidRPr="00314394" w:rsidRDefault="00D05B32" w:rsidP="00714AB8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</w:p>
    <w:p w:rsidR="00914915" w:rsidRPr="00314394" w:rsidRDefault="00914915" w:rsidP="00714AB8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 xml:space="preserve">Capitolo 1: </w:t>
      </w:r>
      <w:r w:rsidR="00596DC1" w:rsidRPr="00314394">
        <w:rPr>
          <w:rFonts w:ascii="Arial" w:hAnsi="Arial" w:cs="Arial"/>
          <w:sz w:val="22"/>
          <w:szCs w:val="22"/>
        </w:rPr>
        <w:t>L</w:t>
      </w:r>
      <w:r w:rsidRPr="00314394">
        <w:rPr>
          <w:rFonts w:ascii="Arial" w:hAnsi="Arial" w:cs="Arial"/>
          <w:sz w:val="22"/>
          <w:szCs w:val="22"/>
        </w:rPr>
        <w:t>e diversità etniche e l’unità religiosa</w:t>
      </w:r>
    </w:p>
    <w:p w:rsidR="00914915" w:rsidRPr="00314394" w:rsidRDefault="00596DC1" w:rsidP="00253CCA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2 : L</w:t>
      </w:r>
      <w:r w:rsidR="00914915" w:rsidRPr="00314394">
        <w:rPr>
          <w:rFonts w:ascii="Arial" w:hAnsi="Arial" w:cs="Arial"/>
          <w:sz w:val="22"/>
          <w:szCs w:val="22"/>
        </w:rPr>
        <w:t>a costruzione dello spazio europeo</w:t>
      </w:r>
    </w:p>
    <w:p w:rsidR="00914915" w:rsidRPr="00314394" w:rsidRDefault="00914915" w:rsidP="00253CCA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3 : Il governo dell’Europa cristiana</w:t>
      </w:r>
    </w:p>
    <w:p w:rsidR="00914915" w:rsidRPr="00314394" w:rsidRDefault="00914915" w:rsidP="009903CC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4 : Società e potere nel XII e XIII secolo</w:t>
      </w:r>
    </w:p>
    <w:p w:rsidR="00914915" w:rsidRPr="00314394" w:rsidRDefault="00596DC1" w:rsidP="009903CC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5 : I</w:t>
      </w:r>
      <w:r w:rsidR="00914915" w:rsidRPr="00314394">
        <w:rPr>
          <w:rFonts w:ascii="Arial" w:hAnsi="Arial" w:cs="Arial"/>
          <w:sz w:val="22"/>
          <w:szCs w:val="22"/>
        </w:rPr>
        <w:t xml:space="preserve"> mutamenti della legittimità politica</w:t>
      </w:r>
    </w:p>
    <w:p w:rsidR="00914915" w:rsidRPr="00314394" w:rsidRDefault="00914915" w:rsidP="00F07CFC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6 : Il XIV secolo : crisi e trasformazioni</w:t>
      </w:r>
    </w:p>
    <w:p w:rsidR="00914915" w:rsidRPr="00314394" w:rsidRDefault="00596DC1" w:rsidP="000A4A8E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7: L</w:t>
      </w:r>
      <w:r w:rsidR="00914915" w:rsidRPr="00314394">
        <w:rPr>
          <w:rFonts w:ascii="Arial" w:hAnsi="Arial" w:cs="Arial"/>
          <w:sz w:val="22"/>
          <w:szCs w:val="22"/>
        </w:rPr>
        <w:t>a crisi politica, sociale e religiosa.</w:t>
      </w:r>
    </w:p>
    <w:p w:rsidR="00914915" w:rsidRPr="00314394" w:rsidRDefault="00596DC1" w:rsidP="000A4A8E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8: L</w:t>
      </w:r>
      <w:r w:rsidR="00914915" w:rsidRPr="00314394">
        <w:rPr>
          <w:rFonts w:ascii="Arial" w:hAnsi="Arial" w:cs="Arial"/>
          <w:sz w:val="22"/>
          <w:szCs w:val="22"/>
        </w:rPr>
        <w:t>a geografia politica dell’Europa</w:t>
      </w:r>
    </w:p>
    <w:p w:rsidR="00914915" w:rsidRPr="00314394" w:rsidRDefault="00914915" w:rsidP="003C0D87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9: Le trasformazioni della cultura</w:t>
      </w:r>
    </w:p>
    <w:p w:rsidR="00914915" w:rsidRPr="00314394" w:rsidRDefault="00914915" w:rsidP="003C0D87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10: Lo stato moderno</w:t>
      </w:r>
    </w:p>
    <w:p w:rsidR="00914915" w:rsidRPr="00314394" w:rsidRDefault="00914915" w:rsidP="003C0D87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11: L’Italia dell’equilibrio e l’Italia contesa</w:t>
      </w:r>
    </w:p>
    <w:p w:rsidR="00914915" w:rsidRPr="00314394" w:rsidRDefault="00596DC1" w:rsidP="00E15A91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 xml:space="preserve">Capitolo 12: </w:t>
      </w:r>
      <w:r w:rsidR="00914915" w:rsidRPr="00314394">
        <w:rPr>
          <w:rFonts w:ascii="Arial" w:hAnsi="Arial" w:cs="Arial"/>
          <w:sz w:val="22"/>
          <w:szCs w:val="22"/>
        </w:rPr>
        <w:t>L’Europa scopre il mondo</w:t>
      </w:r>
    </w:p>
    <w:p w:rsidR="00914915" w:rsidRPr="00314394" w:rsidRDefault="00914915" w:rsidP="00E15A91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13: Gli imperi delle spezie e dell’argento</w:t>
      </w:r>
    </w:p>
    <w:p w:rsidR="00914915" w:rsidRPr="00314394" w:rsidRDefault="00073378" w:rsidP="00E15A91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14: L’economia nel Cinquecento</w:t>
      </w:r>
    </w:p>
    <w:p w:rsidR="00914915" w:rsidRPr="00314394" w:rsidRDefault="008C5FC5" w:rsidP="00356C16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15: L’Impero, l’Europa e la Riforma p</w:t>
      </w:r>
      <w:r w:rsidR="00914915" w:rsidRPr="00314394">
        <w:rPr>
          <w:rFonts w:ascii="Arial" w:hAnsi="Arial" w:cs="Arial"/>
          <w:sz w:val="22"/>
          <w:szCs w:val="22"/>
        </w:rPr>
        <w:t>rotestante</w:t>
      </w:r>
    </w:p>
    <w:p w:rsidR="00914915" w:rsidRPr="00314394" w:rsidRDefault="00914915" w:rsidP="00356C16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 xml:space="preserve">Capitolo 16: La Controriforma e le guerre di religione </w:t>
      </w:r>
    </w:p>
    <w:p w:rsidR="00024C6B" w:rsidRPr="00314394" w:rsidRDefault="00024C6B" w:rsidP="00356C16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17:</w:t>
      </w:r>
      <w:r w:rsidR="008D2F5B" w:rsidRPr="00314394">
        <w:rPr>
          <w:rFonts w:ascii="Arial" w:hAnsi="Arial" w:cs="Arial"/>
          <w:sz w:val="22"/>
          <w:szCs w:val="22"/>
        </w:rPr>
        <w:t xml:space="preserve"> La crisi del Seicento</w:t>
      </w:r>
    </w:p>
    <w:p w:rsidR="00024C6B" w:rsidRPr="00314394" w:rsidRDefault="00024C6B" w:rsidP="00356C16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18:</w:t>
      </w:r>
      <w:r w:rsidR="008D2F5B" w:rsidRPr="00314394">
        <w:rPr>
          <w:rFonts w:ascii="Arial" w:hAnsi="Arial" w:cs="Arial"/>
          <w:sz w:val="22"/>
          <w:szCs w:val="22"/>
        </w:rPr>
        <w:t xml:space="preserve"> La guerra dei Trent'anni</w:t>
      </w:r>
    </w:p>
    <w:p w:rsidR="00024C6B" w:rsidRPr="00314394" w:rsidRDefault="00024C6B" w:rsidP="00356C16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19</w:t>
      </w:r>
      <w:r w:rsidR="00DF3B00" w:rsidRPr="00314394">
        <w:rPr>
          <w:rFonts w:ascii="Arial" w:hAnsi="Arial" w:cs="Arial"/>
          <w:sz w:val="22"/>
          <w:szCs w:val="22"/>
        </w:rPr>
        <w:t xml:space="preserve">: </w:t>
      </w:r>
      <w:r w:rsidR="00FB2554" w:rsidRPr="00314394">
        <w:rPr>
          <w:rFonts w:ascii="Arial" w:hAnsi="Arial" w:cs="Arial"/>
          <w:sz w:val="22"/>
          <w:szCs w:val="22"/>
        </w:rPr>
        <w:t>Lo stato assoluto e i suoi oppositori</w:t>
      </w:r>
    </w:p>
    <w:p w:rsidR="00024C6B" w:rsidRPr="00314394" w:rsidRDefault="00024C6B" w:rsidP="00356C16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Capitolo 20:</w:t>
      </w:r>
      <w:r w:rsidR="00FB2554" w:rsidRPr="00314394">
        <w:rPr>
          <w:rFonts w:ascii="Arial" w:hAnsi="Arial" w:cs="Arial"/>
          <w:sz w:val="22"/>
          <w:szCs w:val="22"/>
        </w:rPr>
        <w:t xml:space="preserve"> Il primato dell'Olanda e dell'Inghilterra</w:t>
      </w:r>
    </w:p>
    <w:p w:rsidR="00024C6B" w:rsidRPr="00314394" w:rsidRDefault="00024C6B" w:rsidP="00356C16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</w:p>
    <w:p w:rsidR="00F13F96" w:rsidRPr="00314394" w:rsidRDefault="00F13F96" w:rsidP="00356C16">
      <w:pPr>
        <w:pStyle w:val="Predefinito"/>
        <w:tabs>
          <w:tab w:val="left" w:pos="2820"/>
        </w:tabs>
        <w:spacing w:after="57" w:line="267" w:lineRule="atLeast"/>
        <w:rPr>
          <w:sz w:val="22"/>
          <w:szCs w:val="22"/>
        </w:rPr>
      </w:pPr>
    </w:p>
    <w:p w:rsidR="00914915" w:rsidRPr="00314394" w:rsidRDefault="00D573F2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4394">
        <w:rPr>
          <w:rFonts w:ascii="Arial" w:hAnsi="Arial" w:cs="Arial"/>
          <w:sz w:val="22"/>
          <w:szCs w:val="22"/>
        </w:rPr>
        <w:t>GLI ALUNNI</w:t>
      </w:r>
      <w:r w:rsidR="00914915" w:rsidRPr="00314394">
        <w:rPr>
          <w:rFonts w:ascii="Arial" w:hAnsi="Arial" w:cs="Arial"/>
          <w:sz w:val="22"/>
          <w:szCs w:val="22"/>
        </w:rPr>
        <w:t xml:space="preserve">                                 </w:t>
      </w:r>
      <w:r w:rsidR="009B3445" w:rsidRPr="00314394">
        <w:rPr>
          <w:rFonts w:ascii="Arial" w:hAnsi="Arial" w:cs="Arial"/>
          <w:sz w:val="22"/>
          <w:szCs w:val="22"/>
        </w:rPr>
        <w:t xml:space="preserve">                               L’INSEGNANTE</w:t>
      </w:r>
      <w:r w:rsidR="00561A60" w:rsidRPr="00314394">
        <w:rPr>
          <w:rFonts w:ascii="Arial" w:hAnsi="Arial" w:cs="Arial"/>
          <w:sz w:val="22"/>
          <w:szCs w:val="22"/>
        </w:rPr>
        <w:t xml:space="preserve">                        </w:t>
      </w:r>
      <w:r w:rsidR="00F24E8A" w:rsidRPr="00314394">
        <w:rPr>
          <w:rFonts w:ascii="Arial" w:hAnsi="Arial" w:cs="Arial"/>
          <w:sz w:val="22"/>
          <w:szCs w:val="22"/>
        </w:rPr>
        <w:t xml:space="preserve"> </w:t>
      </w:r>
      <w:r w:rsidR="00914915" w:rsidRPr="00314394">
        <w:rPr>
          <w:rFonts w:ascii="Arial" w:hAnsi="Arial" w:cs="Arial"/>
          <w:sz w:val="22"/>
          <w:szCs w:val="22"/>
        </w:rPr>
        <w:t xml:space="preserve"> </w:t>
      </w:r>
      <w:r w:rsidR="009B3445" w:rsidRPr="00314394">
        <w:rPr>
          <w:rFonts w:ascii="Arial" w:hAnsi="Arial" w:cs="Arial"/>
          <w:sz w:val="22"/>
          <w:szCs w:val="22"/>
        </w:rPr>
        <w:t xml:space="preserve">  </w:t>
      </w:r>
    </w:p>
    <w:p w:rsidR="00D71A03" w:rsidRPr="00314394" w:rsidRDefault="00D71A03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</w:p>
    <w:p w:rsidR="00D71A03" w:rsidRPr="00314394" w:rsidRDefault="00D71A03">
      <w:pPr>
        <w:pStyle w:val="Predefinito"/>
        <w:tabs>
          <w:tab w:val="left" w:pos="2820"/>
        </w:tabs>
        <w:spacing w:after="57" w:line="267" w:lineRule="atLeast"/>
        <w:rPr>
          <w:rFonts w:ascii="Arial" w:hAnsi="Arial" w:cs="Arial"/>
          <w:sz w:val="22"/>
          <w:szCs w:val="22"/>
        </w:rPr>
      </w:pPr>
      <w:r w:rsidRPr="00314394">
        <w:rPr>
          <w:rFonts w:ascii="Arial" w:hAnsi="Arial" w:cs="Arial"/>
          <w:sz w:val="22"/>
          <w:szCs w:val="22"/>
        </w:rPr>
        <w:t>……………...</w:t>
      </w:r>
      <w:r w:rsidR="00142FCC" w:rsidRPr="00314394">
        <w:rPr>
          <w:rFonts w:ascii="Arial" w:hAnsi="Arial" w:cs="Arial"/>
          <w:sz w:val="22"/>
          <w:szCs w:val="22"/>
        </w:rPr>
        <w:t xml:space="preserve">                            </w:t>
      </w:r>
      <w:r w:rsidR="00314394">
        <w:rPr>
          <w:rFonts w:ascii="Arial" w:hAnsi="Arial" w:cs="Arial"/>
          <w:sz w:val="22"/>
          <w:szCs w:val="22"/>
        </w:rPr>
        <w:t xml:space="preserve">                                   </w:t>
      </w:r>
      <w:r w:rsidR="00561A60" w:rsidRPr="00314394">
        <w:rPr>
          <w:rFonts w:ascii="Arial" w:hAnsi="Arial" w:cs="Arial"/>
          <w:sz w:val="22"/>
          <w:szCs w:val="22"/>
        </w:rPr>
        <w:t xml:space="preserve"> …………………</w:t>
      </w:r>
      <w:r w:rsidR="00F24E8A" w:rsidRPr="00314394">
        <w:rPr>
          <w:rFonts w:ascii="Arial" w:hAnsi="Arial" w:cs="Arial"/>
          <w:sz w:val="22"/>
          <w:szCs w:val="22"/>
        </w:rPr>
        <w:t>.</w:t>
      </w:r>
    </w:p>
    <w:p w:rsidR="00D71A03" w:rsidRDefault="00D71A03">
      <w:pPr>
        <w:pStyle w:val="Predefinito"/>
        <w:tabs>
          <w:tab w:val="left" w:pos="2820"/>
        </w:tabs>
        <w:spacing w:after="57" w:line="267" w:lineRule="atLeast"/>
      </w:pPr>
      <w:r w:rsidRPr="0031439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</w:rPr>
        <w:t>……………</w:t>
      </w:r>
    </w:p>
    <w:sectPr w:rsidR="00D71A03" w:rsidSect="009B3445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3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F949F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361E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913F3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18195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4751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657A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393F8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4F1F5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42774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0F2B4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6E078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7469D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50489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B7001C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F17142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54142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266553"/>
    <w:rsid w:val="0001436D"/>
    <w:rsid w:val="00024C6B"/>
    <w:rsid w:val="00073378"/>
    <w:rsid w:val="000A4A8E"/>
    <w:rsid w:val="000E1410"/>
    <w:rsid w:val="00136403"/>
    <w:rsid w:val="00142FCC"/>
    <w:rsid w:val="00170392"/>
    <w:rsid w:val="001C1512"/>
    <w:rsid w:val="00253CCA"/>
    <w:rsid w:val="00266553"/>
    <w:rsid w:val="002D7993"/>
    <w:rsid w:val="00314394"/>
    <w:rsid w:val="00356C16"/>
    <w:rsid w:val="003C0D87"/>
    <w:rsid w:val="004A1B75"/>
    <w:rsid w:val="004C6684"/>
    <w:rsid w:val="00561A60"/>
    <w:rsid w:val="0057147B"/>
    <w:rsid w:val="00596DC1"/>
    <w:rsid w:val="005A1D9C"/>
    <w:rsid w:val="00656B33"/>
    <w:rsid w:val="00714AB8"/>
    <w:rsid w:val="007621AF"/>
    <w:rsid w:val="007F2049"/>
    <w:rsid w:val="008C5FC5"/>
    <w:rsid w:val="008D2F5B"/>
    <w:rsid w:val="00914915"/>
    <w:rsid w:val="009903CC"/>
    <w:rsid w:val="009B3445"/>
    <w:rsid w:val="00AC02BC"/>
    <w:rsid w:val="00BA79A1"/>
    <w:rsid w:val="00BC3F66"/>
    <w:rsid w:val="00CC791C"/>
    <w:rsid w:val="00D05B32"/>
    <w:rsid w:val="00D573F2"/>
    <w:rsid w:val="00D71A03"/>
    <w:rsid w:val="00DC4701"/>
    <w:rsid w:val="00DE6F39"/>
    <w:rsid w:val="00DF3B00"/>
    <w:rsid w:val="00E15A91"/>
    <w:rsid w:val="00F07CFC"/>
    <w:rsid w:val="00F13F96"/>
    <w:rsid w:val="00F24E8A"/>
    <w:rsid w:val="00FB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392"/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66553"/>
    <w:pPr>
      <w:widowControl w:val="0"/>
      <w:tabs>
        <w:tab w:val="left" w:pos="706"/>
      </w:tabs>
      <w:suppressAutoHyphens/>
    </w:pPr>
    <w:rPr>
      <w:color w:val="00000A"/>
      <w:sz w:val="24"/>
      <w:szCs w:val="24"/>
    </w:rPr>
  </w:style>
  <w:style w:type="paragraph" w:customStyle="1" w:styleId="Intestazione5">
    <w:name w:val="Intestazione 5"/>
    <w:basedOn w:val="Rigadintestazione"/>
    <w:next w:val="Corpotesto1"/>
    <w:uiPriority w:val="99"/>
    <w:rsid w:val="00266553"/>
    <w:pPr>
      <w:numPr>
        <w:ilvl w:val="4"/>
        <w:numId w:val="1"/>
      </w:numPr>
      <w:outlineLvl w:val="4"/>
    </w:pPr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Absatz-Standardschriftart">
    <w:name w:val="Absatz-Standardschriftart"/>
    <w:uiPriority w:val="99"/>
    <w:rsid w:val="00266553"/>
  </w:style>
  <w:style w:type="character" w:customStyle="1" w:styleId="WW-Absatz-Standardschriftart">
    <w:name w:val="WW-Absatz-Standardschriftart"/>
    <w:uiPriority w:val="99"/>
    <w:rsid w:val="00266553"/>
  </w:style>
  <w:style w:type="character" w:customStyle="1" w:styleId="WW-Absatz-Standardschriftart1">
    <w:name w:val="WW-Absatz-Standardschriftart1"/>
    <w:uiPriority w:val="99"/>
    <w:rsid w:val="00266553"/>
  </w:style>
  <w:style w:type="character" w:customStyle="1" w:styleId="WW-Absatz-Standardschriftart11">
    <w:name w:val="WW-Absatz-Standardschriftart11"/>
    <w:uiPriority w:val="99"/>
    <w:rsid w:val="00266553"/>
  </w:style>
  <w:style w:type="character" w:customStyle="1" w:styleId="WW-Absatz-Standardschriftart111">
    <w:name w:val="WW-Absatz-Standardschriftart111"/>
    <w:uiPriority w:val="99"/>
    <w:rsid w:val="00266553"/>
  </w:style>
  <w:style w:type="character" w:customStyle="1" w:styleId="WW-Absatz-Standardschriftart1111">
    <w:name w:val="WW-Absatz-Standardschriftart1111"/>
    <w:uiPriority w:val="99"/>
    <w:rsid w:val="00266553"/>
  </w:style>
  <w:style w:type="character" w:customStyle="1" w:styleId="WW-Absatz-Standardschriftart11111">
    <w:name w:val="WW-Absatz-Standardschriftart11111"/>
    <w:uiPriority w:val="99"/>
    <w:rsid w:val="00266553"/>
  </w:style>
  <w:style w:type="character" w:customStyle="1" w:styleId="WW-Absatz-Standardschriftart111111">
    <w:name w:val="WW-Absatz-Standardschriftart111111"/>
    <w:uiPriority w:val="99"/>
    <w:rsid w:val="00266553"/>
  </w:style>
  <w:style w:type="character" w:customStyle="1" w:styleId="WW-Absatz-Standardschriftart1111111">
    <w:name w:val="WW-Absatz-Standardschriftart1111111"/>
    <w:uiPriority w:val="99"/>
    <w:rsid w:val="00266553"/>
  </w:style>
  <w:style w:type="character" w:customStyle="1" w:styleId="WW-Absatz-Standardschriftart11111111">
    <w:name w:val="WW-Absatz-Standardschriftart11111111"/>
    <w:uiPriority w:val="99"/>
    <w:rsid w:val="00266553"/>
  </w:style>
  <w:style w:type="character" w:customStyle="1" w:styleId="WW-Absatz-Standardschriftart111111111">
    <w:name w:val="WW-Absatz-Standardschriftart111111111"/>
    <w:uiPriority w:val="99"/>
    <w:rsid w:val="00266553"/>
  </w:style>
  <w:style w:type="character" w:customStyle="1" w:styleId="WW-Absatz-Standardschriftart1111111111">
    <w:name w:val="WW-Absatz-Standardschriftart1111111111"/>
    <w:uiPriority w:val="99"/>
    <w:rsid w:val="00266553"/>
  </w:style>
  <w:style w:type="character" w:customStyle="1" w:styleId="WW8Dropcap0">
    <w:name w:val="WW8Dropcap0"/>
    <w:uiPriority w:val="99"/>
    <w:rsid w:val="00266553"/>
  </w:style>
  <w:style w:type="character" w:customStyle="1" w:styleId="WW8Dropcap1">
    <w:name w:val="WW8Dropcap1"/>
    <w:uiPriority w:val="99"/>
    <w:rsid w:val="00266553"/>
  </w:style>
  <w:style w:type="character" w:customStyle="1" w:styleId="WW8Dropcap2">
    <w:name w:val="WW8Dropcap2"/>
    <w:uiPriority w:val="99"/>
    <w:rsid w:val="00266553"/>
  </w:style>
  <w:style w:type="character" w:customStyle="1" w:styleId="WW8Dropcap3">
    <w:name w:val="WW8Dropcap3"/>
    <w:uiPriority w:val="99"/>
    <w:rsid w:val="00266553"/>
  </w:style>
  <w:style w:type="character" w:customStyle="1" w:styleId="WW8Dropcap4">
    <w:name w:val="WW8Dropcap4"/>
    <w:uiPriority w:val="99"/>
    <w:rsid w:val="00266553"/>
  </w:style>
  <w:style w:type="character" w:customStyle="1" w:styleId="WW-WW8Dropcap0">
    <w:name w:val="WW-WW8Dropcap0"/>
    <w:uiPriority w:val="99"/>
    <w:rsid w:val="00266553"/>
  </w:style>
  <w:style w:type="character" w:customStyle="1" w:styleId="WW-WW8Dropcap1">
    <w:name w:val="WW-WW8Dropcap1"/>
    <w:uiPriority w:val="99"/>
    <w:rsid w:val="00266553"/>
  </w:style>
  <w:style w:type="character" w:customStyle="1" w:styleId="WW-WW8Dropcap2">
    <w:name w:val="WW-WW8Dropcap2"/>
    <w:uiPriority w:val="99"/>
    <w:rsid w:val="00266553"/>
  </w:style>
  <w:style w:type="character" w:customStyle="1" w:styleId="WW-WW8Dropcap3">
    <w:name w:val="WW-WW8Dropcap3"/>
    <w:uiPriority w:val="99"/>
    <w:rsid w:val="00266553"/>
  </w:style>
  <w:style w:type="character" w:customStyle="1" w:styleId="WW-WW8Dropcap4">
    <w:name w:val="WW-WW8Dropcap4"/>
    <w:uiPriority w:val="99"/>
    <w:rsid w:val="00266553"/>
  </w:style>
  <w:style w:type="character" w:customStyle="1" w:styleId="WW-WW8Dropcap01">
    <w:name w:val="WW-WW8Dropcap01"/>
    <w:uiPriority w:val="99"/>
    <w:rsid w:val="00266553"/>
  </w:style>
  <w:style w:type="character" w:customStyle="1" w:styleId="WW-WW8Dropcap11">
    <w:name w:val="WW-WW8Dropcap11"/>
    <w:uiPriority w:val="99"/>
    <w:rsid w:val="00266553"/>
  </w:style>
  <w:style w:type="character" w:customStyle="1" w:styleId="WW-WW8Dropcap21">
    <w:name w:val="WW-WW8Dropcap21"/>
    <w:uiPriority w:val="99"/>
    <w:rsid w:val="00266553"/>
  </w:style>
  <w:style w:type="character" w:customStyle="1" w:styleId="WW-WW8Dropcap31">
    <w:name w:val="WW-WW8Dropcap31"/>
    <w:uiPriority w:val="99"/>
    <w:rsid w:val="00266553"/>
  </w:style>
  <w:style w:type="character" w:customStyle="1" w:styleId="WW-WW8Dropcap41">
    <w:name w:val="WW-WW8Dropcap41"/>
    <w:uiPriority w:val="99"/>
    <w:rsid w:val="00266553"/>
  </w:style>
  <w:style w:type="character" w:customStyle="1" w:styleId="WW-WW8Dropcap012">
    <w:name w:val="WW-WW8Dropcap012"/>
    <w:uiPriority w:val="99"/>
    <w:rsid w:val="00266553"/>
  </w:style>
  <w:style w:type="character" w:customStyle="1" w:styleId="WW-WW8Dropcap112">
    <w:name w:val="WW-WW8Dropcap112"/>
    <w:uiPriority w:val="99"/>
    <w:rsid w:val="00266553"/>
  </w:style>
  <w:style w:type="character" w:customStyle="1" w:styleId="WW-WW8Dropcap212">
    <w:name w:val="WW-WW8Dropcap212"/>
    <w:uiPriority w:val="99"/>
    <w:rsid w:val="00266553"/>
  </w:style>
  <w:style w:type="character" w:customStyle="1" w:styleId="WW-WW8Dropcap312">
    <w:name w:val="WW-WW8Dropcap312"/>
    <w:uiPriority w:val="99"/>
    <w:rsid w:val="00266553"/>
  </w:style>
  <w:style w:type="character" w:customStyle="1" w:styleId="WW-WW8Dropcap412">
    <w:name w:val="WW-WW8Dropcap412"/>
    <w:uiPriority w:val="99"/>
    <w:rsid w:val="00266553"/>
  </w:style>
  <w:style w:type="character" w:customStyle="1" w:styleId="WW-WW8Dropcap0123">
    <w:name w:val="WW-WW8Dropcap0123"/>
    <w:uiPriority w:val="99"/>
    <w:rsid w:val="00266553"/>
  </w:style>
  <w:style w:type="character" w:customStyle="1" w:styleId="WW-WW8Dropcap1123">
    <w:name w:val="WW-WW8Dropcap1123"/>
    <w:uiPriority w:val="99"/>
    <w:rsid w:val="00266553"/>
  </w:style>
  <w:style w:type="character" w:customStyle="1" w:styleId="WW-WW8Dropcap2123">
    <w:name w:val="WW-WW8Dropcap2123"/>
    <w:uiPriority w:val="99"/>
    <w:rsid w:val="00266553"/>
  </w:style>
  <w:style w:type="character" w:customStyle="1" w:styleId="WW-WW8Dropcap3123">
    <w:name w:val="WW-WW8Dropcap3123"/>
    <w:uiPriority w:val="99"/>
    <w:rsid w:val="00266553"/>
  </w:style>
  <w:style w:type="character" w:customStyle="1" w:styleId="WW-WW8Dropcap4123">
    <w:name w:val="WW-WW8Dropcap4123"/>
    <w:uiPriority w:val="99"/>
    <w:rsid w:val="00266553"/>
  </w:style>
  <w:style w:type="character" w:customStyle="1" w:styleId="WW-WW8Dropcap01234">
    <w:name w:val="WW-WW8Dropcap01234"/>
    <w:uiPriority w:val="99"/>
    <w:rsid w:val="00266553"/>
  </w:style>
  <w:style w:type="character" w:customStyle="1" w:styleId="WW-WW8Dropcap11234">
    <w:name w:val="WW-WW8Dropcap11234"/>
    <w:uiPriority w:val="99"/>
    <w:rsid w:val="00266553"/>
  </w:style>
  <w:style w:type="character" w:customStyle="1" w:styleId="WW-WW8Dropcap21234">
    <w:name w:val="WW-WW8Dropcap21234"/>
    <w:uiPriority w:val="99"/>
    <w:rsid w:val="00266553"/>
  </w:style>
  <w:style w:type="character" w:customStyle="1" w:styleId="WW-WW8Dropcap31234">
    <w:name w:val="WW-WW8Dropcap31234"/>
    <w:uiPriority w:val="99"/>
    <w:rsid w:val="00266553"/>
  </w:style>
  <w:style w:type="character" w:customStyle="1" w:styleId="WW-WW8Dropcap41234">
    <w:name w:val="WW-WW8Dropcap41234"/>
    <w:uiPriority w:val="99"/>
    <w:rsid w:val="00266553"/>
  </w:style>
  <w:style w:type="character" w:customStyle="1" w:styleId="WW-WW8Dropcap012345">
    <w:name w:val="WW-WW8Dropcap012345"/>
    <w:uiPriority w:val="99"/>
    <w:rsid w:val="00266553"/>
  </w:style>
  <w:style w:type="character" w:customStyle="1" w:styleId="WW-WW8Dropcap112345">
    <w:name w:val="WW-WW8Dropcap112345"/>
    <w:uiPriority w:val="99"/>
    <w:rsid w:val="00266553"/>
  </w:style>
  <w:style w:type="character" w:customStyle="1" w:styleId="WW-WW8Dropcap212345">
    <w:name w:val="WW-WW8Dropcap212345"/>
    <w:uiPriority w:val="99"/>
    <w:rsid w:val="00266553"/>
  </w:style>
  <w:style w:type="character" w:customStyle="1" w:styleId="WW-WW8Dropcap312345">
    <w:name w:val="WW-WW8Dropcap312345"/>
    <w:uiPriority w:val="99"/>
    <w:rsid w:val="00266553"/>
  </w:style>
  <w:style w:type="character" w:customStyle="1" w:styleId="WW-WW8Dropcap0123456">
    <w:name w:val="WW-WW8Dropcap0123456"/>
    <w:uiPriority w:val="99"/>
    <w:rsid w:val="00266553"/>
  </w:style>
  <w:style w:type="character" w:customStyle="1" w:styleId="WW-WW8Dropcap1123456">
    <w:name w:val="WW-WW8Dropcap1123456"/>
    <w:uiPriority w:val="99"/>
    <w:rsid w:val="00266553"/>
  </w:style>
  <w:style w:type="character" w:customStyle="1" w:styleId="WW-WW8Dropcap2123456">
    <w:name w:val="WW-WW8Dropcap2123456"/>
    <w:uiPriority w:val="99"/>
    <w:rsid w:val="00266553"/>
  </w:style>
  <w:style w:type="character" w:customStyle="1" w:styleId="CollegamentoInternet">
    <w:name w:val="Collegamento Internet"/>
    <w:uiPriority w:val="99"/>
    <w:rsid w:val="00266553"/>
    <w:rPr>
      <w:color w:val="000080"/>
      <w:u w:val="single"/>
      <w:lang w:val="it-IT" w:eastAsia="it-IT"/>
    </w:rPr>
  </w:style>
  <w:style w:type="character" w:customStyle="1" w:styleId="TestofumettoCarattere">
    <w:name w:val="Testo fumetto Carattere"/>
    <w:basedOn w:val="Carpredefinitoparagrafo"/>
    <w:uiPriority w:val="99"/>
    <w:rsid w:val="00266553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uiPriority w:val="99"/>
    <w:rsid w:val="00266553"/>
  </w:style>
  <w:style w:type="character" w:customStyle="1" w:styleId="ListLabel2">
    <w:name w:val="ListLabel 2"/>
    <w:uiPriority w:val="99"/>
    <w:rsid w:val="00266553"/>
  </w:style>
  <w:style w:type="character" w:customStyle="1" w:styleId="ListLabel3">
    <w:name w:val="ListLabel 3"/>
    <w:uiPriority w:val="99"/>
    <w:rsid w:val="00266553"/>
  </w:style>
  <w:style w:type="character" w:customStyle="1" w:styleId="ListLabel4">
    <w:name w:val="ListLabel 4"/>
    <w:uiPriority w:val="99"/>
    <w:rsid w:val="00266553"/>
  </w:style>
  <w:style w:type="paragraph" w:styleId="Intestazione">
    <w:name w:val="header"/>
    <w:basedOn w:val="Predefinito"/>
    <w:next w:val="Corpotesto1"/>
    <w:link w:val="IntestazioneCarattere"/>
    <w:uiPriority w:val="99"/>
    <w:rsid w:val="0026655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044B"/>
    <w:rPr>
      <w:rFonts w:cs="Calibri"/>
    </w:rPr>
  </w:style>
  <w:style w:type="paragraph" w:customStyle="1" w:styleId="Corpotesto1">
    <w:name w:val="Corpo testo1"/>
    <w:basedOn w:val="Predefinito"/>
    <w:uiPriority w:val="99"/>
    <w:rsid w:val="00266553"/>
    <w:pPr>
      <w:spacing w:after="120"/>
    </w:pPr>
  </w:style>
  <w:style w:type="paragraph" w:styleId="Elenco">
    <w:name w:val="List"/>
    <w:basedOn w:val="Corpotesto1"/>
    <w:uiPriority w:val="99"/>
    <w:rsid w:val="00266553"/>
  </w:style>
  <w:style w:type="paragraph" w:styleId="Didascalia">
    <w:name w:val="caption"/>
    <w:basedOn w:val="Predefinito"/>
    <w:uiPriority w:val="99"/>
    <w:qFormat/>
    <w:rsid w:val="0026655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266553"/>
    <w:pPr>
      <w:suppressLineNumbers/>
    </w:pPr>
  </w:style>
  <w:style w:type="paragraph" w:customStyle="1" w:styleId="Rigadintestazione">
    <w:name w:val="Riga d'intestazione"/>
    <w:basedOn w:val="Predefinito"/>
    <w:uiPriority w:val="99"/>
    <w:rsid w:val="0026655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Intestazione1">
    <w:name w:val="Intestazione1"/>
    <w:basedOn w:val="Predefinito"/>
    <w:uiPriority w:val="99"/>
    <w:rsid w:val="0026655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1">
    <w:name w:val="Didascalia1"/>
    <w:basedOn w:val="Predefinito"/>
    <w:uiPriority w:val="99"/>
    <w:rsid w:val="00266553"/>
    <w:pPr>
      <w:suppressLineNumbers/>
      <w:spacing w:before="120" w:after="120"/>
    </w:pPr>
    <w:rPr>
      <w:i/>
      <w:iCs/>
    </w:rPr>
  </w:style>
  <w:style w:type="paragraph" w:customStyle="1" w:styleId="Nagwek">
    <w:name w:val="Nagłówek"/>
    <w:basedOn w:val="Predefinito"/>
    <w:uiPriority w:val="99"/>
    <w:rsid w:val="00266553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">
    <w:name w:val="Podpis"/>
    <w:basedOn w:val="Predefinito"/>
    <w:uiPriority w:val="99"/>
    <w:rsid w:val="002665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Predefinito"/>
    <w:uiPriority w:val="99"/>
    <w:rsid w:val="00266553"/>
    <w:pPr>
      <w:suppressLineNumbers/>
    </w:pPr>
  </w:style>
  <w:style w:type="paragraph" w:customStyle="1" w:styleId="Liniapozioma">
    <w:name w:val="Linia pozioma"/>
    <w:basedOn w:val="Predefinito"/>
    <w:uiPriority w:val="99"/>
    <w:rsid w:val="00266553"/>
    <w:pPr>
      <w:suppressLineNumbers/>
      <w:pBdr>
        <w:bottom w:val="double" w:sz="2" w:space="0" w:color="808080"/>
      </w:pBdr>
      <w:tabs>
        <w:tab w:val="left" w:pos="0"/>
        <w:tab w:val="left" w:pos="1134"/>
      </w:tabs>
      <w:spacing w:after="283"/>
    </w:pPr>
    <w:rPr>
      <w:rFonts w:ascii="Arial" w:hAnsi="Arial" w:cs="Arial"/>
      <w:lang w:val="de-AT"/>
    </w:rPr>
  </w:style>
  <w:style w:type="paragraph" w:customStyle="1" w:styleId="linia1">
    <w:name w:val="linia 1"/>
    <w:basedOn w:val="Elenco"/>
    <w:uiPriority w:val="99"/>
    <w:rsid w:val="00266553"/>
    <w:pPr>
      <w:pBdr>
        <w:bottom w:val="single" w:sz="4" w:space="0" w:color="808080"/>
      </w:pBdr>
      <w:spacing w:before="567" w:after="227"/>
    </w:pPr>
    <w:rPr>
      <w:rFonts w:ascii="Arial" w:hAnsi="Arial" w:cs="Arial"/>
    </w:rPr>
  </w:style>
  <w:style w:type="paragraph" w:customStyle="1" w:styleId="arial">
    <w:name w:val="arial"/>
    <w:basedOn w:val="Predefinito"/>
    <w:uiPriority w:val="99"/>
    <w:rsid w:val="00266553"/>
  </w:style>
  <w:style w:type="paragraph" w:styleId="Testofumetto">
    <w:name w:val="Balloon Text"/>
    <w:basedOn w:val="Predefinito"/>
    <w:link w:val="TestofumettoCarattere1"/>
    <w:uiPriority w:val="99"/>
    <w:semiHidden/>
    <w:rsid w:val="00266553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9044B"/>
    <w:rPr>
      <w:rFonts w:ascii="Times New Roman" w:hAnsi="Times New Roman"/>
      <w:sz w:val="0"/>
      <w:szCs w:val="0"/>
    </w:rPr>
  </w:style>
  <w:style w:type="paragraph" w:styleId="Paragrafoelenco">
    <w:name w:val="List Paragraph"/>
    <w:basedOn w:val="Predefinito"/>
    <w:uiPriority w:val="99"/>
    <w:qFormat/>
    <w:rsid w:val="002665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www.CurriculumVitaeEuropeo.org</dc:creator>
  <cp:keywords/>
  <dc:description/>
  <cp:lastModifiedBy>CGattinoni</cp:lastModifiedBy>
  <cp:revision>2</cp:revision>
  <cp:lastPrinted>2016-05-23T08:10:00Z</cp:lastPrinted>
  <dcterms:created xsi:type="dcterms:W3CDTF">2016-05-23T08:13:00Z</dcterms:created>
  <dcterms:modified xsi:type="dcterms:W3CDTF">2016-05-23T08:13:00Z</dcterms:modified>
</cp:coreProperties>
</file>